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E5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附件4：</w:t>
      </w:r>
    </w:p>
    <w:p w14:paraId="3F7D3CAE">
      <w:pPr>
        <w:adjustRightInd w:val="0"/>
        <w:snapToGrid w:val="0"/>
        <w:spacing w:line="360" w:lineRule="auto"/>
        <w:jc w:val="center"/>
        <w:rPr>
          <w:rFonts w:ascii="华文中宋" w:hAnsi="华文中宋" w:eastAsia="华文中宋"/>
          <w:b/>
          <w:sz w:val="32"/>
          <w:szCs w:val="30"/>
        </w:rPr>
      </w:pPr>
      <w:bookmarkStart w:id="0" w:name="_Toc16861_WPSOffice_Level2"/>
      <w:r>
        <w:rPr>
          <w:rFonts w:hint="eastAsia" w:ascii="华文中宋" w:hAnsi="华文中宋" w:eastAsia="华文中宋"/>
          <w:b/>
          <w:sz w:val="32"/>
          <w:szCs w:val="30"/>
        </w:rPr>
        <w:t>北京科技大学第十一届“研师亦友——我最喜爱的导师”</w:t>
      </w:r>
      <w:bookmarkEnd w:id="0"/>
    </w:p>
    <w:p w14:paraId="26364FEE">
      <w:pPr>
        <w:adjustRightInd w:val="0"/>
        <w:snapToGrid w:val="0"/>
        <w:spacing w:line="360" w:lineRule="auto"/>
        <w:jc w:val="center"/>
        <w:rPr>
          <w:rFonts w:ascii="华文中宋" w:hAnsi="华文中宋" w:eastAsia="华文中宋"/>
          <w:b/>
          <w:sz w:val="32"/>
          <w:szCs w:val="30"/>
        </w:rPr>
      </w:pPr>
      <w:bookmarkStart w:id="1" w:name="_Toc6878_WPSOffice_Level2"/>
      <w:r>
        <w:rPr>
          <w:rFonts w:hint="eastAsia" w:ascii="华文中宋" w:hAnsi="华文中宋" w:eastAsia="华文中宋"/>
          <w:b/>
          <w:sz w:val="32"/>
          <w:szCs w:val="30"/>
        </w:rPr>
        <w:t>提名统计表</w:t>
      </w:r>
      <w:bookmarkEnd w:id="1"/>
    </w:p>
    <w:tbl>
      <w:tblPr>
        <w:tblStyle w:val="13"/>
        <w:tblW w:w="546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1831"/>
        <w:gridCol w:w="1860"/>
        <w:gridCol w:w="1860"/>
        <w:gridCol w:w="2342"/>
      </w:tblGrid>
      <w:tr w14:paraId="49EBA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8B0F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单位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0CDB">
            <w:pPr>
              <w:widowControl/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 w14:paraId="4CEAA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" w:hRule="atLeast"/>
          <w:jc w:val="center"/>
        </w:trPr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B6C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单位初评委员会（共*人）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770FA">
            <w:pPr>
              <w:widowControl/>
              <w:adjustRightInd w:val="0"/>
              <w:snapToGrid w:val="0"/>
              <w:spacing w:line="360" w:lineRule="auto"/>
              <w:ind w:firstLine="189" w:firstLineChars="79"/>
              <w:jc w:val="lef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单位领导：</w:t>
            </w:r>
          </w:p>
          <w:p w14:paraId="277FC34E">
            <w:pPr>
              <w:widowControl/>
              <w:adjustRightInd w:val="0"/>
              <w:snapToGrid w:val="0"/>
              <w:spacing w:line="360" w:lineRule="auto"/>
              <w:ind w:firstLine="189" w:firstLineChars="79"/>
              <w:jc w:val="lef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教师代表：</w:t>
            </w:r>
          </w:p>
          <w:p w14:paraId="1C46E649">
            <w:pPr>
              <w:widowControl/>
              <w:adjustRightInd w:val="0"/>
              <w:snapToGrid w:val="0"/>
              <w:spacing w:line="360" w:lineRule="auto"/>
              <w:ind w:firstLine="189" w:firstLineChars="79"/>
              <w:jc w:val="lef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学生代表：</w:t>
            </w:r>
          </w:p>
        </w:tc>
      </w:tr>
      <w:tr w14:paraId="18DFB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4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0E7E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提名导师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1E6C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导师姓名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C687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导师工号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30C3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推荐人</w:t>
            </w: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1E3D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票数/投票总人数</w:t>
            </w:r>
          </w:p>
        </w:tc>
      </w:tr>
      <w:tr w14:paraId="0B68A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D3349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472E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FEE9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C3CC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3712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 w14:paraId="29A71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16068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6052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11C7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9B8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8A8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 w14:paraId="3D19F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5D773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D503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E607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CCA9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FA83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 w14:paraId="4245D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1B2F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E5F3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EB84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92D2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2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3A461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</w:tr>
      <w:tr w14:paraId="69BC3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DFCB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单位研究生会意见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67C83">
            <w:pPr>
              <w:widowControl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我单位初评委员会于*月*日在*（初评地点）组织推选出以上*位教师作为我单位“研师亦友——我最喜爱的导师”提名人选，报党政联席会审议。</w:t>
            </w:r>
          </w:p>
          <w:p w14:paraId="16D8AB81">
            <w:pPr>
              <w:tabs>
                <w:tab w:val="left" w:pos="6460"/>
              </w:tabs>
              <w:adjustRightInd w:val="0"/>
              <w:snapToGrid w:val="0"/>
              <w:spacing w:line="360" w:lineRule="auto"/>
              <w:ind w:right="2210" w:firstLine="480" w:firstLineChars="200"/>
              <w:jc w:val="righ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负责人：</w:t>
            </w:r>
          </w:p>
          <w:p w14:paraId="4EB37158">
            <w:pPr>
              <w:adjustRightInd w:val="0"/>
              <w:snapToGrid w:val="0"/>
              <w:spacing w:line="360" w:lineRule="auto"/>
              <w:ind w:right="1174" w:firstLine="480" w:firstLineChars="200"/>
              <w:jc w:val="right"/>
              <w:rPr>
                <w:rFonts w:ascii="仿宋" w:hAnsi="仿宋" w:eastAsia="仿宋"/>
                <w:sz w:val="24"/>
                <w:szCs w:val="28"/>
              </w:rPr>
            </w:pPr>
          </w:p>
          <w:p w14:paraId="4CA16546">
            <w:pPr>
              <w:adjustRightInd w:val="0"/>
              <w:snapToGrid w:val="0"/>
              <w:spacing w:line="360" w:lineRule="auto"/>
              <w:ind w:right="693" w:firstLine="480" w:firstLineChars="200"/>
              <w:jc w:val="righ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年  月  日</w:t>
            </w:r>
          </w:p>
        </w:tc>
      </w:tr>
      <w:tr w14:paraId="7D409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9B94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单位意见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A91AE">
            <w:pPr>
              <w:widowControl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根据我单位初评委员会的有关评选结果，参考日常教学科研、研究生培养、师德师风等情况，经*月*日党政联席会审议，同意以上*位教师作为我单位第十届“研师亦友——我最喜爱的导师”提名人选。</w:t>
            </w:r>
          </w:p>
          <w:p w14:paraId="5FE87D8D">
            <w:pPr>
              <w:tabs>
                <w:tab w:val="left" w:pos="6460"/>
              </w:tabs>
              <w:adjustRightInd w:val="0"/>
              <w:snapToGrid w:val="0"/>
              <w:spacing w:line="360" w:lineRule="auto"/>
              <w:ind w:right="2210" w:firstLine="480" w:firstLineChars="200"/>
              <w:jc w:val="righ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负责人：</w:t>
            </w:r>
          </w:p>
          <w:p w14:paraId="2306065D">
            <w:pPr>
              <w:adjustRightInd w:val="0"/>
              <w:snapToGrid w:val="0"/>
              <w:spacing w:line="360" w:lineRule="auto"/>
              <w:ind w:right="1174" w:firstLine="480" w:firstLineChars="200"/>
              <w:jc w:val="right"/>
              <w:rPr>
                <w:rFonts w:ascii="仿宋" w:hAnsi="仿宋" w:eastAsia="仿宋"/>
                <w:sz w:val="24"/>
                <w:szCs w:val="28"/>
              </w:rPr>
            </w:pPr>
          </w:p>
          <w:p w14:paraId="0D490406">
            <w:pPr>
              <w:adjustRightInd w:val="0"/>
              <w:snapToGrid w:val="0"/>
              <w:spacing w:line="360" w:lineRule="auto"/>
              <w:ind w:right="693" w:firstLine="480" w:firstLineChars="200"/>
              <w:jc w:val="righ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年  月  日</w:t>
            </w:r>
          </w:p>
          <w:p w14:paraId="0D17A815">
            <w:pPr>
              <w:adjustRightInd w:val="0"/>
              <w:snapToGrid w:val="0"/>
              <w:spacing w:line="360" w:lineRule="auto"/>
              <w:ind w:right="1174" w:firstLine="480" w:firstLineChars="200"/>
              <w:jc w:val="right"/>
              <w:rPr>
                <w:rFonts w:ascii="仿宋" w:hAnsi="仿宋" w:eastAsia="仿宋"/>
                <w:sz w:val="24"/>
                <w:szCs w:val="28"/>
              </w:rPr>
            </w:pPr>
          </w:p>
          <w:p w14:paraId="7E2E20E1">
            <w:pPr>
              <w:adjustRightInd w:val="0"/>
              <w:snapToGrid w:val="0"/>
              <w:spacing w:line="360" w:lineRule="auto"/>
              <w:ind w:right="693" w:firstLine="480" w:firstLineChars="200"/>
              <w:jc w:val="right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（公   章）</w:t>
            </w:r>
          </w:p>
        </w:tc>
      </w:tr>
    </w:tbl>
    <w:p w14:paraId="283F05AF">
      <w:bookmarkStart w:id="2" w:name="_GoBack"/>
      <w:bookmarkEnd w:id="2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CB4A22C-7742-408C-8B1C-C550D0305CF7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B8AD306D-B9E2-4DBD-8AAB-1E0F2873E8F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E8BEACB-D3F2-4392-B5A9-EF69AE075BE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7BCF2637-9E20-43C8-9A21-509F064822A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DE536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E76450">
                          <w:pPr>
                            <w:pStyle w:val="11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E76450">
                    <w:pPr>
                      <w:pStyle w:val="11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E4F7B"/>
    <w:multiLevelType w:val="multilevel"/>
    <w:tmpl w:val="554E4F7B"/>
    <w:lvl w:ilvl="0" w:tentative="0">
      <w:start w:val="1"/>
      <w:numFmt w:val="chineseCounting"/>
      <w:pStyle w:val="2"/>
      <w:suff w:val="space"/>
      <w:lvlText w:val="%1、"/>
      <w:lvlJc w:val="left"/>
      <w:pPr>
        <w:tabs>
          <w:tab w:val="left" w:pos="420"/>
        </w:tabs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space"/>
      <w:lvlText w:val="（%2）"/>
      <w:lvlJc w:val="left"/>
      <w:pPr>
        <w:tabs>
          <w:tab w:val="left" w:pos="420"/>
        </w:tabs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space"/>
      <w:lvlText w:val="%3．"/>
      <w:lvlJc w:val="left"/>
      <w:pPr>
        <w:tabs>
          <w:tab w:val="left" w:pos="420"/>
        </w:tabs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space"/>
      <w:lvlText w:val="（%4）"/>
      <w:lvlJc w:val="left"/>
      <w:pPr>
        <w:tabs>
          <w:tab w:val="left" w:pos="420"/>
        </w:tabs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tabs>
          <w:tab w:val="left" w:pos="420"/>
        </w:tabs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9635C6"/>
    <w:rsid w:val="00592417"/>
    <w:rsid w:val="007E4BD6"/>
    <w:rsid w:val="06DD464A"/>
    <w:rsid w:val="0885360A"/>
    <w:rsid w:val="1293751E"/>
    <w:rsid w:val="382A0958"/>
    <w:rsid w:val="3B867253"/>
    <w:rsid w:val="4140499F"/>
    <w:rsid w:val="5E5371B1"/>
    <w:rsid w:val="759B1ECA"/>
    <w:rsid w:val="7796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numPr>
        <w:ilvl w:val="0"/>
        <w:numId w:val="1"/>
      </w:numPr>
      <w:spacing w:before="120" w:after="120" w:line="360" w:lineRule="auto"/>
      <w:outlineLvl w:val="0"/>
    </w:pPr>
    <w:rPr>
      <w:rFonts w:eastAsia="黑体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numPr>
        <w:ilvl w:val="1"/>
        <w:numId w:val="1"/>
      </w:numPr>
      <w:spacing w:before="120" w:after="120" w:line="360" w:lineRule="auto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numPr>
        <w:ilvl w:val="2"/>
        <w:numId w:val="1"/>
      </w:numPr>
      <w:spacing w:before="60" w:after="60" w:line="360" w:lineRule="auto"/>
      <w:outlineLvl w:val="2"/>
    </w:pPr>
    <w:rPr>
      <w:rFonts w:eastAsia="黑体"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numPr>
        <w:ilvl w:val="3"/>
        <w:numId w:val="1"/>
      </w:numPr>
      <w:spacing w:before="60" w:after="60" w:line="360" w:lineRule="auto"/>
      <w:outlineLvl w:val="3"/>
    </w:pPr>
    <w:rPr>
      <w:rFonts w:ascii="Arial" w:hAnsi="Arial" w:eastAsia="黑体"/>
      <w:sz w:val="24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272</Characters>
  <Lines>2</Lines>
  <Paragraphs>1</Paragraphs>
  <TotalTime>2</TotalTime>
  <ScaleCrop>false</ScaleCrop>
  <LinksUpToDate>false</LinksUpToDate>
  <CharactersWithSpaces>283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2025-05-04T10:15:00Z</dcterms:created>
  <dc:creator>momo</dc:creator>
  <cp:lastModifiedBy>信息文秘</cp:lastModifiedBy>
  <dcterms:modified xsi:type="dcterms:W3CDTF">2025-05-13T13:59:21Z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103220751EEB439BAEA6CE2E9E1D8B5A_11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