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1EF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30"/>
          <w:lang w:val="zh-TW"/>
        </w:rPr>
      </w:pPr>
      <w:r>
        <w:rPr>
          <w:rFonts w:hint="eastAsia" w:ascii="宋体" w:hAnsi="宋体" w:eastAsia="宋体" w:cs="宋体"/>
          <w:sz w:val="28"/>
          <w:szCs w:val="30"/>
          <w:lang w:val="zh-TW"/>
        </w:rPr>
        <w:t>附件</w:t>
      </w:r>
      <w:r>
        <w:rPr>
          <w:rFonts w:hint="eastAsia" w:ascii="宋体" w:hAnsi="宋体" w:eastAsia="宋体" w:cs="宋体"/>
          <w:sz w:val="28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30"/>
          <w:lang w:val="zh-TW"/>
        </w:rPr>
        <w:t>：</w:t>
      </w:r>
      <w:bookmarkStart w:id="0" w:name="_GoBack"/>
      <w:bookmarkEnd w:id="0"/>
    </w:p>
    <w:p w14:paraId="4284A36E">
      <w:pPr>
        <w:kinsoku w:val="0"/>
        <w:autoSpaceDE w:val="0"/>
        <w:autoSpaceDN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</w:rPr>
        <w:t>北京科技大学</w:t>
      </w:r>
      <w:r>
        <w:rPr>
          <w:rFonts w:hint="eastAsia" w:eastAsia="华文中宋" w:cs="华文中宋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2023-2024学年</w:t>
      </w:r>
      <w:r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</w:rPr>
        <w:t>“五四红旗团支部”</w:t>
      </w:r>
    </w:p>
    <w:p w14:paraId="2F635909">
      <w:pPr>
        <w:kinsoku w:val="0"/>
        <w:autoSpaceDE w:val="0"/>
        <w:autoSpaceDN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hint="eastAsia" w:eastAsia="华文中宋" w:cs="华文中宋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量化评审项目</w:t>
      </w:r>
      <w:r>
        <w:rPr>
          <w:rFonts w:hint="eastAsia" w:ascii="Times New Roman" w:hAnsi="Times New Roman" w:eastAsia="华文中宋" w:cs="华文中宋"/>
          <w:b/>
          <w:bCs/>
          <w:snapToGrid w:val="0"/>
          <w:color w:val="000000"/>
          <w:kern w:val="0"/>
          <w:sz w:val="32"/>
          <w:szCs w:val="32"/>
        </w:rPr>
        <w:t>清单</w:t>
      </w:r>
    </w:p>
    <w:p w14:paraId="3C76F1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  <w:lang w:eastAsia="zh-CN"/>
        </w:rPr>
        <w:t>二级团组织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：（盖章）</w:t>
      </w:r>
    </w:p>
    <w:p w14:paraId="51C67D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团支部</w:t>
      </w:r>
      <w:r>
        <w:rPr>
          <w:rFonts w:hint="eastAsia" w:ascii="Times New Roman" w:hAnsi="Times New Roman" w:eastAsia="仿宋_GB2312" w:cs="仿宋_GB2312"/>
          <w:sz w:val="28"/>
          <w:szCs w:val="28"/>
        </w:rPr>
        <w:t>：</w:t>
      </w:r>
    </w:p>
    <w:tbl>
      <w:tblPr>
        <w:tblStyle w:val="4"/>
        <w:tblW w:w="9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255"/>
        <w:gridCol w:w="1731"/>
        <w:gridCol w:w="1530"/>
      </w:tblGrid>
      <w:tr w14:paraId="37B0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60D18BB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255" w:type="dxa"/>
            <w:noWrap w:val="0"/>
            <w:vAlign w:val="center"/>
          </w:tcPr>
          <w:p w14:paraId="43D6BC6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  <w:t>加分项目名称</w:t>
            </w:r>
          </w:p>
        </w:tc>
        <w:tc>
          <w:tcPr>
            <w:tcW w:w="1731" w:type="dxa"/>
            <w:noWrap w:val="0"/>
            <w:vAlign w:val="center"/>
          </w:tcPr>
          <w:p w14:paraId="2D03D870">
            <w:pPr>
              <w:spacing w:line="240" w:lineRule="auto"/>
              <w:ind w:firstLine="0" w:firstLineChars="0"/>
              <w:jc w:val="center"/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  <w:t xml:space="preserve"> 该项目</w:t>
            </w:r>
          </w:p>
          <w:p w14:paraId="05DF30A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  <w:t>加分次数</w:t>
            </w:r>
          </w:p>
        </w:tc>
        <w:tc>
          <w:tcPr>
            <w:tcW w:w="1530" w:type="dxa"/>
            <w:noWrap w:val="0"/>
            <w:vAlign w:val="center"/>
          </w:tcPr>
          <w:p w14:paraId="685F016E">
            <w:pPr>
              <w:spacing w:line="240" w:lineRule="auto"/>
              <w:ind w:firstLine="0" w:firstLineChars="0"/>
              <w:jc w:val="center"/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  <w:t>该项目</w:t>
            </w:r>
          </w:p>
          <w:p w14:paraId="29AC0E10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  <w:lang w:val="en-US" w:eastAsia="zh-CN"/>
              </w:rPr>
              <w:t>总加分</w:t>
            </w:r>
          </w:p>
        </w:tc>
      </w:tr>
      <w:tr w14:paraId="258E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3885E11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例</w:t>
            </w:r>
          </w:p>
        </w:tc>
        <w:tc>
          <w:tcPr>
            <w:tcW w:w="5255" w:type="dxa"/>
            <w:noWrap w:val="0"/>
            <w:vAlign w:val="center"/>
          </w:tcPr>
          <w:p w14:paraId="27BEEB9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北京科技大学“</w:t>
            </w: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优秀共青团干部</w:t>
            </w:r>
            <w:r>
              <w:rPr>
                <w:rFonts w:hint="eastAsia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”</w:t>
            </w:r>
          </w:p>
        </w:tc>
        <w:tc>
          <w:tcPr>
            <w:tcW w:w="1731" w:type="dxa"/>
            <w:noWrap w:val="0"/>
            <w:vAlign w:val="center"/>
          </w:tcPr>
          <w:p w14:paraId="0954859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30" w:type="dxa"/>
            <w:noWrap w:val="0"/>
            <w:vAlign w:val="center"/>
          </w:tcPr>
          <w:p w14:paraId="11E78BEF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1.5</w:t>
            </w:r>
          </w:p>
        </w:tc>
      </w:tr>
      <w:tr w14:paraId="3939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noWrap w:val="0"/>
            <w:vAlign w:val="center"/>
          </w:tcPr>
          <w:p w14:paraId="6F4461B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例</w:t>
            </w:r>
          </w:p>
        </w:tc>
        <w:tc>
          <w:tcPr>
            <w:tcW w:w="5255" w:type="dxa"/>
            <w:noWrap w:val="0"/>
            <w:vAlign w:val="center"/>
          </w:tcPr>
          <w:p w14:paraId="5D21AD4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北京科技大学</w:t>
            </w:r>
            <w:r>
              <w:rPr>
                <w:rFonts w:hint="eastAsia" w:ascii="Times New Roman" w:hAnsi="Times New Roman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87校友基金最佳团队</w:t>
            </w:r>
          </w:p>
        </w:tc>
        <w:tc>
          <w:tcPr>
            <w:tcW w:w="1731" w:type="dxa"/>
            <w:noWrap w:val="0"/>
            <w:vAlign w:val="center"/>
          </w:tcPr>
          <w:p w14:paraId="51670253">
            <w:pPr>
              <w:spacing w:line="240" w:lineRule="auto"/>
              <w:ind w:firstLine="0" w:firstLineChars="0"/>
              <w:jc w:val="center"/>
              <w:rPr>
                <w:rFonts w:hint="default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30" w:type="dxa"/>
            <w:noWrap w:val="0"/>
            <w:vAlign w:val="center"/>
          </w:tcPr>
          <w:p w14:paraId="7EA6BC64">
            <w:pPr>
              <w:spacing w:line="240" w:lineRule="auto"/>
              <w:ind w:firstLine="0" w:firstLineChars="0"/>
              <w:jc w:val="center"/>
              <w:rPr>
                <w:rFonts w:hint="default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color w:val="FF0000"/>
                <w:sz w:val="28"/>
                <w:szCs w:val="28"/>
                <w:lang w:val="en-US" w:eastAsia="zh-CN"/>
              </w:rPr>
              <w:t>2</w:t>
            </w:r>
          </w:p>
        </w:tc>
      </w:tr>
      <w:tr w14:paraId="28751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62" w:type="dxa"/>
            <w:gridSpan w:val="4"/>
            <w:noWrap w:val="0"/>
            <w:vAlign w:val="center"/>
          </w:tcPr>
          <w:p w14:paraId="2B50D75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理论铸魂引领类</w:t>
            </w:r>
          </w:p>
        </w:tc>
      </w:tr>
      <w:tr w14:paraId="026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5D6AAF9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55" w:type="dxa"/>
            <w:noWrap w:val="0"/>
            <w:vAlign w:val="center"/>
          </w:tcPr>
          <w:p w14:paraId="00C66E6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1603755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5CD214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4CF7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0D3C8A6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55" w:type="dxa"/>
            <w:noWrap w:val="0"/>
            <w:vAlign w:val="center"/>
          </w:tcPr>
          <w:p w14:paraId="0357259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257C6FE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9188FA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1C99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0306B2C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55" w:type="dxa"/>
            <w:noWrap w:val="0"/>
            <w:vAlign w:val="center"/>
          </w:tcPr>
          <w:p w14:paraId="25B3C02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5ECF48A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0D1358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4D6E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570CC9F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55" w:type="dxa"/>
            <w:noWrap w:val="0"/>
            <w:vAlign w:val="center"/>
          </w:tcPr>
          <w:p w14:paraId="47DDDA3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4FDEA28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8251B3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ACC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13636FC8">
            <w:pPr>
              <w:spacing w:line="240" w:lineRule="auto"/>
              <w:ind w:firstLine="0" w:firstLineChars="0"/>
              <w:jc w:val="right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该类加分合计</w:t>
            </w:r>
          </w:p>
        </w:tc>
        <w:tc>
          <w:tcPr>
            <w:tcW w:w="1530" w:type="dxa"/>
            <w:noWrap w:val="0"/>
            <w:vAlign w:val="center"/>
          </w:tcPr>
          <w:p w14:paraId="6F23E74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354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62" w:type="dxa"/>
            <w:gridSpan w:val="4"/>
            <w:noWrap w:val="0"/>
            <w:vAlign w:val="center"/>
          </w:tcPr>
          <w:p w14:paraId="0A0B585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组织筑基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固本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类</w:t>
            </w:r>
          </w:p>
        </w:tc>
      </w:tr>
      <w:tr w14:paraId="1D0C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15A91FD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55" w:type="dxa"/>
            <w:noWrap w:val="0"/>
            <w:vAlign w:val="center"/>
          </w:tcPr>
          <w:p w14:paraId="7292B4F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41889E5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66AF48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354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0438376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55" w:type="dxa"/>
            <w:noWrap w:val="0"/>
            <w:vAlign w:val="center"/>
          </w:tcPr>
          <w:p w14:paraId="6DF18E6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359E89B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F9B00C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77E7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12F3F1B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55" w:type="dxa"/>
            <w:noWrap w:val="0"/>
            <w:vAlign w:val="center"/>
          </w:tcPr>
          <w:p w14:paraId="287E4B2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5ACA5E3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6778EA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3567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444813EA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55" w:type="dxa"/>
            <w:noWrap w:val="0"/>
            <w:vAlign w:val="center"/>
          </w:tcPr>
          <w:p w14:paraId="29BF03B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2D7448F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F36272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3E98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5D67EC4D">
            <w:pPr>
              <w:spacing w:line="240" w:lineRule="auto"/>
              <w:ind w:firstLine="0" w:firstLineChars="0"/>
              <w:jc w:val="right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该类加分合计</w:t>
            </w:r>
          </w:p>
        </w:tc>
        <w:tc>
          <w:tcPr>
            <w:tcW w:w="1530" w:type="dxa"/>
            <w:noWrap w:val="0"/>
            <w:vAlign w:val="center"/>
          </w:tcPr>
          <w:p w14:paraId="0D0292B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69817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62" w:type="dxa"/>
            <w:gridSpan w:val="4"/>
            <w:noWrap w:val="0"/>
            <w:vAlign w:val="center"/>
          </w:tcPr>
          <w:p w14:paraId="5FBFF1C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文体润心启智类</w:t>
            </w:r>
          </w:p>
        </w:tc>
      </w:tr>
      <w:tr w14:paraId="42A6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663624F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55" w:type="dxa"/>
            <w:noWrap w:val="0"/>
            <w:vAlign w:val="center"/>
          </w:tcPr>
          <w:p w14:paraId="5CB9ECF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0FEB0D6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EBF4F7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A38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3012DDBE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55" w:type="dxa"/>
            <w:noWrap w:val="0"/>
            <w:vAlign w:val="center"/>
          </w:tcPr>
          <w:p w14:paraId="2F9737D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5D2178C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CC6DDD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737A6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11901A5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55" w:type="dxa"/>
            <w:noWrap w:val="0"/>
            <w:vAlign w:val="center"/>
          </w:tcPr>
          <w:p w14:paraId="386A528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08B3B58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4DF20D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45C4E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73FF87B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55" w:type="dxa"/>
            <w:noWrap w:val="0"/>
            <w:vAlign w:val="center"/>
          </w:tcPr>
          <w:p w14:paraId="05300DD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3A57E49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DCB27A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1E81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3C7A0CAB">
            <w:pPr>
              <w:spacing w:line="240" w:lineRule="auto"/>
              <w:ind w:firstLine="0" w:firstLineChars="0"/>
              <w:jc w:val="right"/>
              <w:rPr>
                <w:rFonts w:hint="default" w:ascii="Times New Roman" w:hAnsi="Times New Roman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该类加分合计</w:t>
            </w:r>
          </w:p>
        </w:tc>
        <w:tc>
          <w:tcPr>
            <w:tcW w:w="1530" w:type="dxa"/>
            <w:noWrap w:val="0"/>
            <w:vAlign w:val="center"/>
          </w:tcPr>
          <w:p w14:paraId="2C5A675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5F01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62" w:type="dxa"/>
            <w:gridSpan w:val="4"/>
            <w:noWrap w:val="0"/>
            <w:vAlign w:val="center"/>
          </w:tcPr>
          <w:p w14:paraId="716141A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实志砺能笃行类</w:t>
            </w:r>
          </w:p>
        </w:tc>
      </w:tr>
      <w:tr w14:paraId="09F9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1A94296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55" w:type="dxa"/>
            <w:noWrap w:val="0"/>
            <w:vAlign w:val="center"/>
          </w:tcPr>
          <w:p w14:paraId="3DDBFEB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09B7BBB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8D5C11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6D0A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6D95AD2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55" w:type="dxa"/>
            <w:noWrap w:val="0"/>
            <w:vAlign w:val="center"/>
          </w:tcPr>
          <w:p w14:paraId="4269181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1214050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EDE111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68396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32AE4A0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55" w:type="dxa"/>
            <w:noWrap w:val="0"/>
            <w:vAlign w:val="center"/>
          </w:tcPr>
          <w:p w14:paraId="311D9AA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7717773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5A04E5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5E23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15E0F016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55" w:type="dxa"/>
            <w:noWrap w:val="0"/>
            <w:vAlign w:val="center"/>
          </w:tcPr>
          <w:p w14:paraId="4ED5496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0DF2755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894198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1B76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7B589E05">
            <w:pPr>
              <w:spacing w:line="240" w:lineRule="auto"/>
              <w:ind w:firstLine="0" w:firstLineChars="0"/>
              <w:jc w:val="right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该类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加分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530" w:type="dxa"/>
            <w:noWrap w:val="0"/>
            <w:vAlign w:val="center"/>
          </w:tcPr>
          <w:p w14:paraId="6A9C80E0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0BE1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62" w:type="dxa"/>
            <w:gridSpan w:val="4"/>
            <w:noWrap w:val="0"/>
            <w:vAlign w:val="center"/>
          </w:tcPr>
          <w:p w14:paraId="11B598E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双创领航突破类</w:t>
            </w:r>
          </w:p>
        </w:tc>
      </w:tr>
      <w:tr w14:paraId="23BC9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7A2128C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55" w:type="dxa"/>
            <w:noWrap w:val="0"/>
            <w:vAlign w:val="center"/>
          </w:tcPr>
          <w:p w14:paraId="3089907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3A97DBB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8DF8D2D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1D97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7844A81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55" w:type="dxa"/>
            <w:noWrap w:val="0"/>
            <w:vAlign w:val="center"/>
          </w:tcPr>
          <w:p w14:paraId="46EF37B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2BBF223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EEF0D1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69D03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5D32DB33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55" w:type="dxa"/>
            <w:noWrap w:val="0"/>
            <w:vAlign w:val="center"/>
          </w:tcPr>
          <w:p w14:paraId="401917D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6E67DFF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AB56C1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046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34C306D0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55" w:type="dxa"/>
            <w:noWrap w:val="0"/>
            <w:vAlign w:val="center"/>
          </w:tcPr>
          <w:p w14:paraId="13B0147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0F8B6F4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5CE4834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7BC91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60246591">
            <w:pPr>
              <w:spacing w:line="240" w:lineRule="auto"/>
              <w:ind w:firstLine="0" w:firstLineChars="0"/>
              <w:jc w:val="righ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该类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加分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530" w:type="dxa"/>
            <w:noWrap w:val="0"/>
            <w:vAlign w:val="center"/>
          </w:tcPr>
          <w:p w14:paraId="6D93D5CA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498C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62" w:type="dxa"/>
            <w:gridSpan w:val="4"/>
            <w:noWrap w:val="0"/>
            <w:vAlign w:val="center"/>
          </w:tcPr>
          <w:p w14:paraId="2B557CC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  <w:t>成长服务赋能类</w:t>
            </w:r>
          </w:p>
        </w:tc>
      </w:tr>
      <w:tr w14:paraId="5BE4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6" w:type="dxa"/>
            <w:noWrap w:val="0"/>
            <w:vAlign w:val="center"/>
          </w:tcPr>
          <w:p w14:paraId="1404D8C6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55" w:type="dxa"/>
            <w:noWrap w:val="0"/>
            <w:vAlign w:val="center"/>
          </w:tcPr>
          <w:p w14:paraId="6B1C344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noWrap w:val="0"/>
            <w:vAlign w:val="center"/>
          </w:tcPr>
          <w:p w14:paraId="79A43CB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5FC76B9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1BCF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6D921240">
            <w:pPr>
              <w:spacing w:line="240" w:lineRule="auto"/>
              <w:ind w:firstLine="0" w:firstLineChars="0"/>
              <w:jc w:val="righ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sz w:val="28"/>
                <w:szCs w:val="28"/>
              </w:rPr>
              <w:t>该类</w:t>
            </w:r>
            <w:r>
              <w:rPr>
                <w:rFonts w:hint="eastAsia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加分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sz w:val="28"/>
                <w:szCs w:val="28"/>
              </w:rPr>
              <w:t>合计</w:t>
            </w:r>
          </w:p>
        </w:tc>
        <w:tc>
          <w:tcPr>
            <w:tcW w:w="1530" w:type="dxa"/>
            <w:noWrap w:val="0"/>
            <w:vAlign w:val="center"/>
          </w:tcPr>
          <w:p w14:paraId="1488825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A87C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32" w:type="dxa"/>
            <w:gridSpan w:val="3"/>
            <w:noWrap w:val="0"/>
            <w:vAlign w:val="center"/>
          </w:tcPr>
          <w:p w14:paraId="43C5AD15">
            <w:pPr>
              <w:wordWrap w:val="0"/>
              <w:spacing w:line="240" w:lineRule="auto"/>
              <w:ind w:firstLine="0" w:firstLineChars="0"/>
              <w:jc w:val="right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总加分</w:t>
            </w:r>
          </w:p>
        </w:tc>
        <w:tc>
          <w:tcPr>
            <w:tcW w:w="1530" w:type="dxa"/>
            <w:noWrap w:val="0"/>
            <w:vAlign w:val="center"/>
          </w:tcPr>
          <w:p w14:paraId="15C131A1">
            <w:pPr>
              <w:wordWrap w:val="0"/>
              <w:spacing w:line="240" w:lineRule="auto"/>
              <w:ind w:firstLine="0" w:firstLineChars="0"/>
              <w:jc w:val="right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</w:tbl>
    <w:p w14:paraId="5FE59B4C">
      <w:pPr>
        <w:ind w:left="0" w:leftChars="0" w:firstLine="0" w:firstLineChars="0"/>
      </w:pPr>
    </w:p>
    <w:sectPr>
      <w:footerReference r:id="rId5" w:type="default"/>
      <w:pgSz w:w="11906" w:h="16838"/>
      <w:pgMar w:top="1985" w:right="1588" w:bottom="2098" w:left="1474" w:header="851" w:footer="992" w:gutter="0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81F6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1E34CA"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ind w:firstLine="0" w:firstLineChars="0"/>
                            <w:jc w:val="both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1E34CA">
                    <w:pPr>
                      <w:pStyle w:val="2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 w:val="0"/>
                      <w:snapToGrid w:val="0"/>
                      <w:ind w:firstLine="0" w:firstLineChars="0"/>
                      <w:jc w:val="both"/>
                      <w:textAlignment w:val="auto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11046FA1"/>
    <w:rsid w:val="15E77F4F"/>
    <w:rsid w:val="1C0F6895"/>
    <w:rsid w:val="1D187DD7"/>
    <w:rsid w:val="1DE779C1"/>
    <w:rsid w:val="353349BA"/>
    <w:rsid w:val="3B6565D4"/>
    <w:rsid w:val="55010BEE"/>
    <w:rsid w:val="5678664F"/>
    <w:rsid w:val="5BBF70C4"/>
    <w:rsid w:val="639E4CE8"/>
    <w:rsid w:val="75445791"/>
    <w:rsid w:val="79A70DCB"/>
    <w:rsid w:val="79F47E9E"/>
    <w:rsid w:val="7B7B24E2"/>
    <w:rsid w:val="93FABD4B"/>
    <w:rsid w:val="D77B5025"/>
    <w:rsid w:val="EFFF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214</Characters>
  <Lines>0</Lines>
  <Paragraphs>0</Paragraphs>
  <TotalTime>35</TotalTime>
  <ScaleCrop>false</ScaleCrop>
  <LinksUpToDate>false</LinksUpToDate>
  <CharactersWithSpaces>215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2025-03-22T14:50:00Z</dcterms:created>
  <dc:creator>14016</dc:creator>
  <cp:lastModifiedBy>信息文秘</cp:lastModifiedBy>
  <dcterms:modified xsi:type="dcterms:W3CDTF">2025-04-08T04:25:49Z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eyJoZGlkIjoiNzVjYzEzMWVkZDVkYTkzNTIxODA1NzVjMTM4NjE1YjMiLCJ1c2VySWQiOiIyMjI1NjIyMzAifQ==</vt:lpwstr>
  </property>
  <property fmtid="{D5CDD505-2E9C-101B-9397-08002B2CF9AE}" pid="4" name="ICV">
    <vt:lpwstr>86B31475105A4047A22B01D0A02383B1_13</vt:lpwstr>
  </property>
</Properties>
</file>