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附件4：</w:t>
      </w:r>
    </w:p>
    <w:p>
      <w:pPr>
        <w:spacing w:line="360" w:lineRule="auto"/>
        <w:jc w:val="center"/>
        <w:rPr>
          <w:rFonts w:hint="eastAsia" w:ascii="黑体" w:hAnsi="宋体" w:eastAsia="黑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宋体" w:eastAsia="黑体" w:cs="宋体"/>
          <w:b/>
          <w:bCs/>
          <w:kern w:val="0"/>
          <w:sz w:val="28"/>
          <w:szCs w:val="28"/>
          <w:lang w:val="en-US" w:eastAsia="zh-CN"/>
        </w:rPr>
        <w:t>志愿北京工时录入记录表</w:t>
      </w:r>
    </w:p>
    <w:tbl>
      <w:tblPr>
        <w:tblStyle w:val="3"/>
        <w:tblpPr w:leftFromText="180" w:rightFromText="180" w:vertAnchor="page" w:horzAnchor="page" w:tblpX="1812" w:tblpY="3395"/>
        <w:tblOverlap w:val="never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1223"/>
        <w:gridCol w:w="1800"/>
        <w:gridCol w:w="1436"/>
        <w:gridCol w:w="1286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461" w:type="dxa"/>
            <w:vAlign w:val="top"/>
          </w:tcPr>
          <w:p>
            <w:pPr>
              <w:spacing w:line="480" w:lineRule="auto"/>
              <w:jc w:val="center"/>
              <w:rPr>
                <w:rFonts w:hint="default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团队名称</w:t>
            </w:r>
          </w:p>
        </w:tc>
        <w:tc>
          <w:tcPr>
            <w:tcW w:w="1223" w:type="dxa"/>
            <w:vAlign w:val="top"/>
          </w:tcPr>
          <w:p>
            <w:pPr>
              <w:spacing w:line="480" w:lineRule="auto"/>
              <w:jc w:val="center"/>
              <w:rPr>
                <w:rFonts w:hint="default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活动ID</w:t>
            </w:r>
          </w:p>
        </w:tc>
        <w:tc>
          <w:tcPr>
            <w:tcW w:w="1800" w:type="dxa"/>
            <w:vAlign w:val="top"/>
          </w:tcPr>
          <w:p>
            <w:pPr>
              <w:spacing w:line="480" w:lineRule="auto"/>
              <w:jc w:val="center"/>
              <w:rPr>
                <w:rFonts w:hint="default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志愿者编号</w:t>
            </w:r>
          </w:p>
        </w:tc>
        <w:tc>
          <w:tcPr>
            <w:tcW w:w="1436" w:type="dxa"/>
            <w:vAlign w:val="top"/>
          </w:tcPr>
          <w:p>
            <w:pPr>
              <w:spacing w:line="480" w:lineRule="auto"/>
              <w:jc w:val="center"/>
              <w:rPr>
                <w:rFonts w:hint="default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志愿者姓名</w:t>
            </w:r>
          </w:p>
        </w:tc>
        <w:tc>
          <w:tcPr>
            <w:tcW w:w="1286" w:type="dxa"/>
            <w:vAlign w:val="top"/>
          </w:tcPr>
          <w:p>
            <w:pPr>
              <w:spacing w:line="480" w:lineRule="auto"/>
              <w:jc w:val="center"/>
              <w:rPr>
                <w:rFonts w:hint="default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服务时长</w:t>
            </w:r>
          </w:p>
        </w:tc>
        <w:tc>
          <w:tcPr>
            <w:tcW w:w="1441" w:type="dxa"/>
            <w:vAlign w:val="top"/>
          </w:tcPr>
          <w:p>
            <w:pPr>
              <w:spacing w:line="480" w:lineRule="auto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录入经手人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2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3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4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2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3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4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2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3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4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2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3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4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2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3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41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wordWrap w:val="0"/>
        <w:spacing w:line="360" w:lineRule="auto"/>
        <w:jc w:val="right"/>
        <w:rPr>
          <w:rFonts w:hint="eastAsia" w:ascii="黑体" w:hAnsi="宋体" w:eastAsia="黑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黑体" w:hAnsi="宋体" w:eastAsia="黑体" w:cs="宋体"/>
          <w:b/>
          <w:bCs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年</w:t>
      </w:r>
      <w:r>
        <w:rPr>
          <w:rFonts w:hint="eastAsia" w:ascii="黑体" w:hAnsi="宋体" w:eastAsia="黑体" w:cs="宋体"/>
          <w:b w:val="0"/>
          <w:bCs w:val="0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月</w:t>
      </w:r>
    </w:p>
    <w:p>
      <w:pPr>
        <w:bidi w:val="0"/>
        <w:jc w:val="both"/>
        <w:rPr>
          <w:rFonts w:hint="default"/>
          <w:lang w:val="en-US" w:eastAsia="zh-CN"/>
        </w:rPr>
      </w:pPr>
    </w:p>
    <w:p>
      <w:pPr>
        <w:spacing w:line="360" w:lineRule="auto"/>
        <w:jc w:val="center"/>
        <w:rPr>
          <w:rFonts w:hint="eastAsia" w:ascii="黑体" w:hAnsi="宋体" w:eastAsia="黑体" w:cs="宋体"/>
          <w:b/>
          <w:bCs/>
          <w:kern w:val="0"/>
          <w:sz w:val="28"/>
          <w:szCs w:val="28"/>
          <w:lang w:val="en-US" w:eastAsia="zh-CN"/>
        </w:rPr>
      </w:pPr>
    </w:p>
    <w:p>
      <w:pPr>
        <w:tabs>
          <w:tab w:val="left" w:pos="1746"/>
        </w:tabs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（可另加行）</w:t>
      </w:r>
    </w:p>
    <w:p>
      <w:pPr>
        <w:tabs>
          <w:tab w:val="left" w:pos="1746"/>
        </w:tabs>
        <w:bidi w:val="0"/>
        <w:jc w:val="center"/>
        <w:rPr>
          <w:rFonts w:hint="eastAsia"/>
          <w:lang w:val="en-US" w:eastAsia="zh-CN"/>
        </w:rPr>
      </w:pPr>
    </w:p>
    <w:p>
      <w:pPr>
        <w:tabs>
          <w:tab w:val="left" w:pos="1746"/>
        </w:tabs>
        <w:bidi w:val="0"/>
        <w:jc w:val="center"/>
        <w:rPr>
          <w:rFonts w:hint="eastAsia"/>
          <w:lang w:val="en-US" w:eastAsia="zh-CN"/>
        </w:rPr>
      </w:pPr>
    </w:p>
    <w:p>
      <w:pPr>
        <w:tabs>
          <w:tab w:val="left" w:pos="1746"/>
        </w:tabs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</w:t>
      </w:r>
      <w:bookmarkStart w:id="0" w:name="_GoBack"/>
      <w:bookmarkEnd w:id="0"/>
      <w:r>
        <w:rPr>
          <w:rFonts w:hint="eastAsia"/>
          <w:lang w:val="en-US" w:eastAsia="zh-CN"/>
        </w:rPr>
        <w:t>主管部门签章：</w:t>
      </w:r>
    </w:p>
    <w:p>
      <w:pPr>
        <w:tabs>
          <w:tab w:val="left" w:pos="1746"/>
        </w:tabs>
        <w:bidi w:val="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年    月     日</w:t>
      </w:r>
    </w:p>
    <w:p>
      <w:pPr>
        <w:tabs>
          <w:tab w:val="left" w:pos="1746"/>
        </w:tabs>
        <w:bidi w:val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说明：</w:t>
      </w:r>
    </w:p>
    <w:p>
      <w:pPr>
        <w:numPr>
          <w:ilvl w:val="0"/>
          <w:numId w:val="1"/>
        </w:numPr>
        <w:tabs>
          <w:tab w:val="left" w:pos="174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每月固定时间请将本表电子版发送至实志中心公共邮箱（ustbtwsjyzy@163.com），并提交学院盖章的本表纸质版至实志中心。</w:t>
      </w:r>
    </w:p>
    <w:p>
      <w:pPr>
        <w:numPr>
          <w:ilvl w:val="0"/>
          <w:numId w:val="1"/>
        </w:numPr>
        <w:tabs>
          <w:tab w:val="left" w:pos="1746"/>
        </w:tabs>
        <w:bidi w:val="0"/>
        <w:ind w:left="0" w:leftChars="0" w:firstLine="0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本表中所记录的活动ID、志愿者信息及工时录入情况必须与志愿北京系统严格一致，实志中心将安排专人检查。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F01F"/>
    <w:multiLevelType w:val="singleLevel"/>
    <w:tmpl w:val="068DF01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2542C1"/>
    <w:rsid w:val="143B6920"/>
    <w:rsid w:val="26CD7CCE"/>
    <w:rsid w:val="449225F1"/>
    <w:rsid w:val="46F33B6E"/>
    <w:rsid w:val="5057252F"/>
    <w:rsid w:val="54577311"/>
    <w:rsid w:val="67236C3E"/>
    <w:rsid w:val="7FD7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2020-10-14T10:33:00Z</dcterms:created>
  <dc:creator>Administrator</dc:creator>
  <cp:lastModifiedBy>gjh</cp:lastModifiedBy>
  <dcterms:modified xsi:type="dcterms:W3CDTF">2020-11-04T01:30:27Z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