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44" w:rsidRPr="001A6965" w:rsidRDefault="00AD7618">
      <w:pPr>
        <w:spacing w:line="600" w:lineRule="exact"/>
        <w:ind w:right="840"/>
        <w:jc w:val="left"/>
        <w:rPr>
          <w:rFonts w:ascii="宋体" w:hAnsi="宋体"/>
          <w:kern w:val="0"/>
          <w:sz w:val="28"/>
          <w:szCs w:val="28"/>
          <w:lang w:bidi="en-US"/>
        </w:rPr>
      </w:pPr>
      <w:r w:rsidRPr="001A6965">
        <w:rPr>
          <w:rFonts w:ascii="宋体" w:hAnsi="宋体" w:hint="eastAsia"/>
          <w:kern w:val="0"/>
          <w:sz w:val="28"/>
          <w:szCs w:val="28"/>
          <w:lang w:bidi="en-US"/>
        </w:rPr>
        <w:t>附件1：</w:t>
      </w:r>
    </w:p>
    <w:p w:rsidR="00080444" w:rsidRDefault="00AD7618">
      <w:pPr>
        <w:snapToGrid w:val="0"/>
        <w:spacing w:line="324" w:lineRule="auto"/>
        <w:jc w:val="center"/>
        <w:rPr>
          <w:rFonts w:ascii="华文中宋" w:eastAsia="华文中宋" w:hAnsi="华文中宋" w:cs="华文中宋"/>
          <w:b/>
          <w:bCs/>
          <w:sz w:val="32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28"/>
        </w:rPr>
        <w:t>北京科技大学社会实践基地登记表</w:t>
      </w:r>
    </w:p>
    <w:p w:rsidR="00080444" w:rsidRDefault="00AD7618">
      <w:pPr>
        <w:pStyle w:val="a7"/>
        <w:spacing w:line="240" w:lineRule="auto"/>
        <w:ind w:firstLineChars="0" w:firstLine="0"/>
        <w:rPr>
          <w:rFonts w:ascii="华文中宋" w:eastAsia="华文中宋" w:hAnsi="华文中宋" w:cs="华文中宋"/>
          <w:b/>
          <w:bCs/>
          <w:sz w:val="24"/>
        </w:rPr>
      </w:pPr>
      <w:r>
        <w:rPr>
          <w:rFonts w:ascii="仿宋_GB2312" w:hint="eastAsia"/>
          <w:sz w:val="24"/>
        </w:rPr>
        <w:t>填表时间：  年  月  日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489"/>
        <w:gridCol w:w="3485"/>
      </w:tblGrid>
      <w:tr w:rsidR="00080444">
        <w:trPr>
          <w:trHeight w:val="51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校内指导单位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</w:p>
        </w:tc>
      </w:tr>
      <w:tr w:rsidR="00080444">
        <w:trPr>
          <w:trHeight w:val="510"/>
        </w:trPr>
        <w:tc>
          <w:tcPr>
            <w:tcW w:w="1784" w:type="dxa"/>
            <w:vMerge w:val="restart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联系人信息</w:t>
            </w:r>
          </w:p>
        </w:tc>
        <w:tc>
          <w:tcPr>
            <w:tcW w:w="3489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 xml:space="preserve">姓名： </w:t>
            </w:r>
          </w:p>
        </w:tc>
        <w:tc>
          <w:tcPr>
            <w:tcW w:w="3485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工号：</w:t>
            </w:r>
          </w:p>
        </w:tc>
      </w:tr>
      <w:tr w:rsidR="00080444">
        <w:trPr>
          <w:trHeight w:val="510"/>
        </w:trPr>
        <w:tc>
          <w:tcPr>
            <w:tcW w:w="1784" w:type="dxa"/>
            <w:vMerge/>
            <w:vAlign w:val="center"/>
          </w:tcPr>
          <w:p w:rsidR="00080444" w:rsidRDefault="00080444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 xml:space="preserve">单位（学院）： </w:t>
            </w:r>
            <w:bookmarkStart w:id="0" w:name="_GoBack"/>
            <w:bookmarkEnd w:id="0"/>
          </w:p>
        </w:tc>
        <w:tc>
          <w:tcPr>
            <w:tcW w:w="3485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电话（手机）：</w:t>
            </w:r>
          </w:p>
        </w:tc>
      </w:tr>
      <w:tr w:rsidR="00080444">
        <w:trPr>
          <w:trHeight w:val="51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校外合作单位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</w:p>
        </w:tc>
      </w:tr>
      <w:tr w:rsidR="00080444">
        <w:trPr>
          <w:trHeight w:val="51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单位地址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</w:p>
        </w:tc>
      </w:tr>
      <w:tr w:rsidR="00080444">
        <w:trPr>
          <w:trHeight w:val="51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联系方式</w:t>
            </w:r>
          </w:p>
        </w:tc>
        <w:tc>
          <w:tcPr>
            <w:tcW w:w="3489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电话：</w:t>
            </w:r>
          </w:p>
        </w:tc>
        <w:tc>
          <w:tcPr>
            <w:tcW w:w="3485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传真：</w:t>
            </w:r>
          </w:p>
        </w:tc>
      </w:tr>
      <w:tr w:rsidR="00080444">
        <w:trPr>
          <w:trHeight w:val="510"/>
        </w:trPr>
        <w:tc>
          <w:tcPr>
            <w:tcW w:w="1784" w:type="dxa"/>
            <w:vMerge w:val="restart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单位联络</w:t>
            </w:r>
          </w:p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负责人信息</w:t>
            </w:r>
          </w:p>
        </w:tc>
        <w:tc>
          <w:tcPr>
            <w:tcW w:w="3489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姓名：</w:t>
            </w:r>
          </w:p>
        </w:tc>
        <w:tc>
          <w:tcPr>
            <w:tcW w:w="3485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职务：</w:t>
            </w:r>
          </w:p>
        </w:tc>
      </w:tr>
      <w:tr w:rsidR="00080444">
        <w:trPr>
          <w:trHeight w:val="510"/>
        </w:trPr>
        <w:tc>
          <w:tcPr>
            <w:tcW w:w="1784" w:type="dxa"/>
            <w:vMerge/>
            <w:vAlign w:val="center"/>
          </w:tcPr>
          <w:p w:rsidR="00080444" w:rsidRDefault="00080444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电话（手机）：</w:t>
            </w:r>
          </w:p>
        </w:tc>
        <w:tc>
          <w:tcPr>
            <w:tcW w:w="3485" w:type="dxa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E-mail：</w:t>
            </w:r>
          </w:p>
        </w:tc>
      </w:tr>
      <w:tr w:rsidR="00080444">
        <w:trPr>
          <w:trHeight w:val="51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项目选题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</w:p>
        </w:tc>
      </w:tr>
      <w:tr w:rsidR="00080444">
        <w:trPr>
          <w:trHeight w:val="2268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建设背景介绍</w:t>
            </w:r>
          </w:p>
        </w:tc>
        <w:tc>
          <w:tcPr>
            <w:tcW w:w="6974" w:type="dxa"/>
            <w:gridSpan w:val="2"/>
          </w:tcPr>
          <w:p w:rsidR="00080444" w:rsidRPr="001A6965" w:rsidRDefault="00AD7618">
            <w:pPr>
              <w:pStyle w:val="a7"/>
              <w:spacing w:beforeLines="50" w:before="156" w:line="30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（简要介绍合作开展社会实践的历史、实践选题的来源与意义，200字左右）</w:t>
            </w:r>
          </w:p>
        </w:tc>
      </w:tr>
      <w:tr w:rsidR="00080444">
        <w:trPr>
          <w:trHeight w:val="2268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基地建设意向</w:t>
            </w:r>
          </w:p>
        </w:tc>
        <w:tc>
          <w:tcPr>
            <w:tcW w:w="6974" w:type="dxa"/>
            <w:gridSpan w:val="2"/>
          </w:tcPr>
          <w:p w:rsidR="00080444" w:rsidRPr="001A6965" w:rsidRDefault="00AD7618">
            <w:pPr>
              <w:pStyle w:val="a7"/>
              <w:spacing w:beforeLines="50" w:before="156" w:line="30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（简要介绍合作基地建设的工作机制、规划目标等，200字左右）</w:t>
            </w:r>
          </w:p>
        </w:tc>
      </w:tr>
      <w:tr w:rsidR="00080444">
        <w:trPr>
          <w:trHeight w:val="3119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项目实施方案</w:t>
            </w:r>
          </w:p>
        </w:tc>
        <w:tc>
          <w:tcPr>
            <w:tcW w:w="6974" w:type="dxa"/>
            <w:gridSpan w:val="2"/>
          </w:tcPr>
          <w:p w:rsidR="00080444" w:rsidRPr="001A6965" w:rsidRDefault="00AD7618">
            <w:pPr>
              <w:pStyle w:val="a7"/>
              <w:spacing w:beforeLines="50" w:before="156" w:line="30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（简要介绍扶持的实践项目的内容类型、具体策划等，300字左右）</w:t>
            </w:r>
          </w:p>
        </w:tc>
      </w:tr>
      <w:tr w:rsidR="00080444">
        <w:trPr>
          <w:trHeight w:val="3119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lastRenderedPageBreak/>
              <w:t>上一年度</w:t>
            </w:r>
          </w:p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实施情况</w:t>
            </w:r>
          </w:p>
        </w:tc>
        <w:tc>
          <w:tcPr>
            <w:tcW w:w="6974" w:type="dxa"/>
            <w:gridSpan w:val="2"/>
          </w:tcPr>
          <w:p w:rsidR="00080444" w:rsidRPr="001A6965" w:rsidRDefault="00AD7618">
            <w:pPr>
              <w:pStyle w:val="a7"/>
              <w:spacing w:beforeLines="50" w:before="156" w:line="30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（简要总结上一年度基地的运行管理与实践活动开展情况，300字左右）</w:t>
            </w:r>
          </w:p>
        </w:tc>
      </w:tr>
      <w:tr w:rsidR="00080444">
        <w:trPr>
          <w:trHeight w:val="3119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本年度</w:t>
            </w:r>
          </w:p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实施计划</w:t>
            </w:r>
          </w:p>
        </w:tc>
        <w:tc>
          <w:tcPr>
            <w:tcW w:w="6974" w:type="dxa"/>
            <w:gridSpan w:val="2"/>
          </w:tcPr>
          <w:p w:rsidR="00080444" w:rsidRPr="001A6965" w:rsidRDefault="00AD7618">
            <w:pPr>
              <w:pStyle w:val="a7"/>
              <w:spacing w:beforeLines="50" w:before="156" w:line="300" w:lineRule="auto"/>
              <w:ind w:firstLineChars="0" w:firstLine="0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Ansi="Calibri" w:hint="eastAsia"/>
                <w:sz w:val="24"/>
              </w:rPr>
              <w:t>（简要阐述本年度的选题思路和实践方案，300字左右）</w:t>
            </w:r>
          </w:p>
        </w:tc>
      </w:tr>
      <w:tr w:rsidR="00080444">
        <w:trPr>
          <w:trHeight w:val="2300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校内指导单位意见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AD7618">
            <w:pPr>
              <w:pStyle w:val="a7"/>
              <w:spacing w:line="240" w:lineRule="auto"/>
              <w:ind w:firstLineChars="0" w:firstLine="0"/>
              <w:rPr>
                <w:rFonts w:ascii="仿宋_GB2312" w:hint="eastAsia"/>
                <w:sz w:val="26"/>
                <w:szCs w:val="26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>建议申报为___星级基地。</w:t>
            </w:r>
          </w:p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int="eastAsia"/>
                <w:sz w:val="26"/>
                <w:szCs w:val="26"/>
              </w:rPr>
            </w:pPr>
          </w:p>
          <w:p w:rsidR="00080444" w:rsidRPr="001A6965" w:rsidRDefault="00080444">
            <w:pPr>
              <w:pStyle w:val="a7"/>
              <w:spacing w:line="240" w:lineRule="auto"/>
              <w:ind w:firstLineChars="0" w:firstLine="0"/>
              <w:rPr>
                <w:rFonts w:ascii="仿宋_GB2312" w:hint="eastAsia"/>
                <w:sz w:val="26"/>
                <w:szCs w:val="26"/>
              </w:rPr>
            </w:pPr>
          </w:p>
          <w:p w:rsidR="00080444" w:rsidRPr="001A6965" w:rsidRDefault="00AD7618">
            <w:pPr>
              <w:pStyle w:val="a7"/>
              <w:wordWrap w:val="0"/>
              <w:spacing w:line="288" w:lineRule="auto"/>
              <w:ind w:firstLineChars="0" w:firstLine="0"/>
              <w:jc w:val="right"/>
              <w:rPr>
                <w:rFonts w:ascii="仿宋_GB2312" w:hint="eastAsia"/>
                <w:sz w:val="26"/>
                <w:szCs w:val="26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 xml:space="preserve">（单位盖章）    </w:t>
            </w:r>
          </w:p>
          <w:p w:rsidR="00080444" w:rsidRPr="001A6965" w:rsidRDefault="00AD7618">
            <w:pPr>
              <w:pStyle w:val="a7"/>
              <w:wordWrap w:val="0"/>
              <w:spacing w:line="288" w:lineRule="auto"/>
              <w:ind w:firstLineChars="0" w:firstLine="0"/>
              <w:jc w:val="right"/>
              <w:rPr>
                <w:rFonts w:ascii="仿宋_GB2312" w:hint="eastAsia"/>
                <w:sz w:val="26"/>
                <w:szCs w:val="26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 xml:space="preserve">负责人签字：        </w:t>
            </w:r>
          </w:p>
          <w:p w:rsidR="00080444" w:rsidRPr="001A6965" w:rsidRDefault="00AD7618">
            <w:pPr>
              <w:pStyle w:val="a7"/>
              <w:wordWrap w:val="0"/>
              <w:spacing w:line="288" w:lineRule="auto"/>
              <w:ind w:firstLineChars="0" w:firstLine="0"/>
              <w:jc w:val="right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 xml:space="preserve">年    月    日 </w:t>
            </w:r>
          </w:p>
        </w:tc>
      </w:tr>
      <w:tr w:rsidR="00080444">
        <w:trPr>
          <w:trHeight w:val="2205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校团委意见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AD7618">
            <w:pPr>
              <w:rPr>
                <w:rFonts w:ascii="仿宋_GB2312" w:eastAsia="仿宋_GB2312" w:hint="eastAsia"/>
                <w:sz w:val="26"/>
                <w:szCs w:val="26"/>
              </w:rPr>
            </w:pPr>
            <w:r w:rsidRPr="001A6965">
              <w:rPr>
                <w:rFonts w:ascii="仿宋_GB2312" w:eastAsia="仿宋_GB2312" w:hint="eastAsia"/>
                <w:sz w:val="26"/>
                <w:szCs w:val="26"/>
              </w:rPr>
              <w:t>建议评定为___星级基地。</w:t>
            </w:r>
          </w:p>
          <w:p w:rsidR="00080444" w:rsidRPr="001A6965" w:rsidRDefault="00080444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80444" w:rsidRPr="001A6965" w:rsidRDefault="00080444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80444" w:rsidRPr="001A6965" w:rsidRDefault="00AD7618">
            <w:pPr>
              <w:pStyle w:val="a7"/>
              <w:wordWrap w:val="0"/>
              <w:spacing w:line="288" w:lineRule="auto"/>
              <w:ind w:firstLineChars="0" w:firstLine="0"/>
              <w:jc w:val="right"/>
              <w:rPr>
                <w:rFonts w:ascii="仿宋_GB2312" w:hint="eastAsia"/>
                <w:sz w:val="26"/>
                <w:szCs w:val="26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 xml:space="preserve">     （校团委盖章）  </w:t>
            </w:r>
          </w:p>
          <w:p w:rsidR="00080444" w:rsidRPr="001A6965" w:rsidRDefault="00AD7618">
            <w:pPr>
              <w:pStyle w:val="a7"/>
              <w:wordWrap w:val="0"/>
              <w:spacing w:line="240" w:lineRule="auto"/>
              <w:ind w:firstLineChars="0" w:firstLine="0"/>
              <w:jc w:val="right"/>
              <w:rPr>
                <w:rFonts w:ascii="仿宋_GB2312" w:hAnsi="Calibri" w:hint="eastAsia"/>
                <w:sz w:val="24"/>
              </w:rPr>
            </w:pPr>
            <w:r w:rsidRPr="001A6965">
              <w:rPr>
                <w:rFonts w:ascii="仿宋_GB2312" w:hint="eastAsia"/>
                <w:sz w:val="26"/>
                <w:szCs w:val="26"/>
              </w:rPr>
              <w:t xml:space="preserve">年    月    日 </w:t>
            </w:r>
          </w:p>
        </w:tc>
      </w:tr>
      <w:tr w:rsidR="00080444">
        <w:trPr>
          <w:trHeight w:val="772"/>
        </w:trPr>
        <w:tc>
          <w:tcPr>
            <w:tcW w:w="1784" w:type="dxa"/>
            <w:vAlign w:val="center"/>
          </w:tcPr>
          <w:p w:rsidR="00080444" w:rsidRDefault="00AD7618">
            <w:pPr>
              <w:pStyle w:val="a7"/>
              <w:spacing w:line="240" w:lineRule="auto"/>
              <w:ind w:firstLineChars="0" w:firstLine="0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备案编号</w:t>
            </w:r>
          </w:p>
        </w:tc>
        <w:tc>
          <w:tcPr>
            <w:tcW w:w="6974" w:type="dxa"/>
            <w:gridSpan w:val="2"/>
            <w:vAlign w:val="center"/>
          </w:tcPr>
          <w:p w:rsidR="00080444" w:rsidRPr="001A6965" w:rsidRDefault="00080444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</w:tbl>
    <w:p w:rsidR="00080444" w:rsidRDefault="00AD7618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注：该表电子版由各学院于5月11日（周三）下午</w:t>
      </w:r>
      <w:r>
        <w:rPr>
          <w:rFonts w:ascii="仿宋_GB2312" w:eastAsia="仿宋_GB2312" w:hAnsi="仿宋_GB2312" w:cs="仿宋_GB2312"/>
        </w:rPr>
        <w:t>17</w:t>
      </w:r>
      <w:r>
        <w:rPr>
          <w:rFonts w:ascii="仿宋_GB2312" w:eastAsia="仿宋_GB2312" w:hAnsi="仿宋_GB2312" w:cs="仿宋_GB2312" w:hint="eastAsia"/>
        </w:rPr>
        <w:t>:00前以“XX学院社会实践基地登记表”命名，</w:t>
      </w:r>
      <w:proofErr w:type="gramStart"/>
      <w:r>
        <w:rPr>
          <w:rFonts w:ascii="仿宋_GB2312" w:eastAsia="仿宋_GB2312" w:hAnsi="仿宋_GB2312" w:cs="仿宋_GB2312" w:hint="eastAsia"/>
        </w:rPr>
        <w:t>发送至</w:t>
      </w:r>
      <w:r>
        <w:rPr>
          <w:rFonts w:ascii="仿宋_GB2312" w:eastAsia="仿宋_GB2312" w:hAnsi="仿宋_GB2312" w:cs="仿宋_GB2312" w:hint="eastAsia"/>
          <w:lang w:eastAsia="zh-Hans"/>
        </w:rPr>
        <w:t>校团委</w:t>
      </w:r>
      <w:proofErr w:type="gramEnd"/>
      <w:r>
        <w:rPr>
          <w:rFonts w:ascii="仿宋_GB2312" w:eastAsia="仿宋_GB2312" w:hAnsi="仿宋_GB2312" w:cs="仿宋_GB2312" w:hint="eastAsia"/>
          <w:lang w:eastAsia="zh-Hans"/>
        </w:rPr>
        <w:t>实践部</w:t>
      </w:r>
      <w:r>
        <w:rPr>
          <w:rFonts w:ascii="仿宋_GB2312" w:eastAsia="仿宋_GB2312" w:hAnsi="仿宋_GB2312" w:cs="仿宋_GB2312" w:hint="eastAsia"/>
        </w:rPr>
        <w:t>电子信箱：ustbsjb@126.com。</w:t>
      </w:r>
    </w:p>
    <w:sectPr w:rsidR="0008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FE"/>
    <w:rsid w:val="EBB301A7"/>
    <w:rsid w:val="00080444"/>
    <w:rsid w:val="00144853"/>
    <w:rsid w:val="001A6965"/>
    <w:rsid w:val="003807FE"/>
    <w:rsid w:val="006510B1"/>
    <w:rsid w:val="0099504B"/>
    <w:rsid w:val="00AD7618"/>
    <w:rsid w:val="00B231D4"/>
    <w:rsid w:val="00C05CB9"/>
    <w:rsid w:val="00DE3387"/>
    <w:rsid w:val="00E26367"/>
    <w:rsid w:val="00F25541"/>
    <w:rsid w:val="00FF3FA9"/>
    <w:rsid w:val="1C036314"/>
    <w:rsid w:val="1C242A53"/>
    <w:rsid w:val="235460D9"/>
    <w:rsid w:val="3F270DDE"/>
    <w:rsid w:val="40E1227E"/>
    <w:rsid w:val="4A9C4A2D"/>
    <w:rsid w:val="50C474D0"/>
    <w:rsid w:val="52830023"/>
    <w:rsid w:val="64C21C06"/>
    <w:rsid w:val="74A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6156"/>
  <w15:docId w15:val="{79CE69DF-7795-45B3-8974-207728D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2021-04-09T17:36:00Z</dcterms:created>
  <dcterms:modified xsi:type="dcterms:W3CDTF">2022-04-28T13:25:00Z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