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21"/>
          <w:tab w:val="center" w:pos="42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附件9：</w:t>
      </w:r>
    </w:p>
    <w:p>
      <w:pPr>
        <w:keepNext w:val="0"/>
        <w:keepLines w:val="0"/>
        <w:pageBreakBefore w:val="0"/>
        <w:widowControl w:val="0"/>
        <w:tabs>
          <w:tab w:val="left" w:pos="321"/>
          <w:tab w:val="center" w:pos="42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sz w:val="32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6"/>
        </w:rPr>
        <w:t>校团委青年成长服务中心招新细则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一、部门</w:t>
      </w:r>
      <w:r>
        <w:rPr>
          <w:rFonts w:hint="eastAsia" w:ascii="黑体" w:hAnsi="黑体" w:eastAsia="黑体" w:cs="黑体"/>
          <w:sz w:val="28"/>
          <w:szCs w:val="28"/>
          <w:lang w:eastAsia="zh-Hans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青年成长服务中心承担团中央“第二课堂成绩单”制度试点工作，接待团中央、团市委和全国高校的第二课堂参观交流。校内负责推进学生成长助力工程，统筹学校第二课堂建设，包括但不限于积分审批、数据分析、报告制作、证书认证以及第二课堂教育实践基地的建设与管理。此外，借助“磁力魔方”技能培训平台，为学生提供学习技能和展示自我的机会。部门有五个负责不同职能的组协同配合，一起为小贝壳的成长服务。</w:t>
      </w:r>
      <w:r>
        <w:rPr>
          <w:rFonts w:ascii="仿宋_GB2312" w:hAnsi="仿宋" w:eastAsia="仿宋_GB2312" w:cs="仿宋"/>
          <w:sz w:val="28"/>
          <w:szCs w:val="28"/>
        </w:rPr>
        <w:t>我们希望你：拥有沉着冷静的耐心与良好的信息搜集能力，一定的文字写作及资料整理能力，一颗充满热情的心。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二、组别介绍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办公组</w:t>
      </w:r>
      <w:r>
        <w:rPr>
          <w:rFonts w:hint="eastAsia" w:ascii="仿宋_GB2312" w:hAnsi="仿宋" w:eastAsia="仿宋_GB2312" w:cs="仿宋"/>
          <w:sz w:val="28"/>
          <w:szCs w:val="28"/>
        </w:rPr>
        <w:t>：</w:t>
      </w:r>
      <w:r>
        <w:rPr>
          <w:rFonts w:ascii="仿宋_GB2312" w:hAnsi="仿宋" w:eastAsia="仿宋_GB2312" w:cs="仿宋"/>
          <w:sz w:val="28"/>
          <w:szCs w:val="28"/>
        </w:rPr>
        <w:t>部门事务运营</w:t>
      </w:r>
      <w:r>
        <w:rPr>
          <w:rFonts w:hint="eastAsia" w:ascii="仿宋_GB2312" w:hAnsi="仿宋" w:eastAsia="仿宋_GB2312" w:cs="仿宋"/>
          <w:sz w:val="28"/>
          <w:szCs w:val="28"/>
        </w:rPr>
        <w:t>，第二课堂教育实践基地的建设与管理。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系统组：到梦空间后台管理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课程组：参与制定北科大第二课堂培养方案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宣传组：部门宣传，策划磁力魔方系列讲座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理论研究组：学习其他高校第二课堂体系建设的先进经验，调研第二课堂优秀案例，形成理论学习周报。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三、招新要求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面向本校</w:t>
      </w:r>
      <w:r>
        <w:rPr>
          <w:rFonts w:ascii="仿宋_GB2312" w:hAnsi="仿宋" w:eastAsia="仿宋_GB2312" w:cs="仿宋"/>
          <w:sz w:val="28"/>
          <w:szCs w:val="28"/>
        </w:rPr>
        <w:t>全日制本科生及研究生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四、报名方式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2"/>
        <w:textAlignment w:val="auto"/>
        <w:rPr>
          <w:rFonts w:ascii="仿宋_GB2312" w:hAnsi="黑体" w:eastAsia="仿宋_GB2312" w:cs="黑体"/>
          <w:b/>
          <w:bCs/>
          <w:sz w:val="28"/>
          <w:szCs w:val="28"/>
        </w:rPr>
      </w:pPr>
      <w:r>
        <w:rPr>
          <w:rFonts w:hint="eastAsia" w:ascii="仿宋_GB2312" w:hAnsi="黑体" w:eastAsia="仿宋_GB2312" w:cs="黑体"/>
          <w:b/>
          <w:bCs/>
          <w:sz w:val="28"/>
          <w:szCs w:val="28"/>
        </w:rPr>
        <w:t>个人报名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扫描下方二维码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填写问卷</w:t>
      </w:r>
      <w:r>
        <w:rPr>
          <w:rFonts w:hint="eastAsia" w:ascii="仿宋_GB2312" w:hAnsi="仿宋" w:eastAsia="仿宋_GB2312" w:cs="仿宋"/>
          <w:sz w:val="28"/>
          <w:szCs w:val="28"/>
        </w:rPr>
        <w:t>，报名截止时间：2024年3月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8</w:t>
      </w:r>
      <w:r>
        <w:rPr>
          <w:rFonts w:hint="eastAsia" w:ascii="仿宋_GB2312" w:hAnsi="仿宋" w:eastAsia="仿宋_GB2312" w:cs="仿宋"/>
          <w:sz w:val="28"/>
          <w:szCs w:val="28"/>
        </w:rPr>
        <w:t>日（星期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五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</w:rPr>
        <w:t>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drawing>
          <wp:inline distT="0" distB="0" distL="0" distR="0">
            <wp:extent cx="1924050" cy="1866265"/>
            <wp:effectExtent l="0" t="0" r="0" b="635"/>
            <wp:docPr id="14663234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323402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86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/>
        <w:textAlignment w:val="auto"/>
        <w:rPr>
          <w:rFonts w:ascii="仿宋_GB2312" w:hAnsi="黑体" w:eastAsia="仿宋_GB2312" w:cs="黑体"/>
          <w:b/>
          <w:bCs/>
          <w:sz w:val="28"/>
          <w:szCs w:val="28"/>
        </w:rPr>
      </w:pPr>
      <w:r>
        <w:rPr>
          <w:rFonts w:hint="eastAsia" w:ascii="仿宋_GB2312" w:hAnsi="黑体" w:eastAsia="仿宋_GB2312" w:cs="黑体"/>
          <w:b/>
          <w:bCs/>
          <w:sz w:val="28"/>
          <w:szCs w:val="28"/>
        </w:rPr>
        <w:t>学院推荐报名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/>
        <w:textAlignment w:val="auto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  <w:u w:val="single"/>
        </w:rPr>
        <w:t>扫描上方二维码填写问卷+电子版报名表</w:t>
      </w:r>
      <w:r>
        <w:rPr>
          <w:rFonts w:hint="eastAsia" w:ascii="仿宋_GB2312" w:hAnsi="仿宋" w:eastAsia="仿宋_GB2312" w:cs="仿宋"/>
          <w:sz w:val="28"/>
          <w:szCs w:val="28"/>
        </w:rPr>
        <w:t>（详见下方）并于3月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8</w:t>
      </w:r>
      <w:r>
        <w:rPr>
          <w:rFonts w:hint="eastAsia" w:ascii="仿宋_GB2312" w:hAnsi="仿宋" w:eastAsia="仿宋_GB2312" w:cs="仿宋"/>
          <w:sz w:val="28"/>
          <w:szCs w:val="28"/>
        </w:rPr>
        <w:t>日（周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五</w:t>
      </w:r>
      <w:r>
        <w:rPr>
          <w:rFonts w:hint="eastAsia" w:ascii="仿宋_GB2312" w:hAnsi="仿宋" w:eastAsia="仿宋_GB2312" w:cs="仿宋"/>
          <w:sz w:val="28"/>
          <w:szCs w:val="28"/>
        </w:rPr>
        <w:t>）中午12：00前，将电子版报名表发至邮箱：</w:t>
      </w:r>
      <w:r>
        <w:rPr>
          <w:rFonts w:hint="eastAsia" w:ascii="仿宋_GB2312" w:hAnsi="仿宋" w:eastAsia="仿宋_GB2312" w:cs="仿宋"/>
          <w:sz w:val="28"/>
          <w:szCs w:val="28"/>
        </w:rPr>
        <w:fldChar w:fldCharType="begin"/>
      </w:r>
      <w:r>
        <w:rPr>
          <w:rFonts w:hint="eastAsia" w:ascii="仿宋_GB2312" w:hAnsi="仿宋" w:eastAsia="仿宋_GB2312" w:cs="仿宋"/>
          <w:sz w:val="28"/>
          <w:szCs w:val="28"/>
        </w:rPr>
        <w:instrText xml:space="preserve"> HYPERLINK "mailto:ustbczfw@163.com。" </w:instrText>
      </w:r>
      <w:r>
        <w:rPr>
          <w:rFonts w:hint="eastAsia" w:ascii="仿宋_GB2312" w:hAnsi="仿宋" w:eastAsia="仿宋_GB2312" w:cs="仿宋"/>
          <w:sz w:val="28"/>
          <w:szCs w:val="28"/>
        </w:rPr>
        <w:fldChar w:fldCharType="separate"/>
      </w:r>
      <w:r>
        <w:rPr>
          <w:rFonts w:hint="eastAsia" w:ascii="仿宋_GB2312" w:hAnsi="仿宋" w:eastAsia="仿宋_GB2312" w:cs="仿宋"/>
          <w:sz w:val="28"/>
          <w:szCs w:val="28"/>
        </w:rPr>
        <w:t>ustbczfw@163.com。</w:t>
      </w:r>
      <w:r>
        <w:rPr>
          <w:rFonts w:hint="eastAsia" w:ascii="仿宋_GB2312" w:hAnsi="仿宋" w:eastAsia="仿宋_GB2312" w:cs="仿宋"/>
          <w:sz w:val="28"/>
          <w:szCs w:val="28"/>
        </w:rPr>
        <w:fldChar w:fldCharType="end"/>
      </w:r>
    </w:p>
    <w:p>
      <w:pPr>
        <w:widowControl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br w:type="page"/>
      </w:r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校团委青年成长服务中心2023</w: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t>-2024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学年第二学期招新报名表</w:t>
      </w:r>
    </w:p>
    <w:tbl>
      <w:tblPr>
        <w:tblStyle w:val="4"/>
        <w:tblW w:w="5654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376"/>
        <w:gridCol w:w="2550"/>
        <w:gridCol w:w="1670"/>
        <w:gridCol w:w="2241"/>
        <w:gridCol w:w="18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711" w:hRule="atLeast"/>
          <w:jc w:val="center"/>
        </w:trPr>
        <w:tc>
          <w:tcPr>
            <w:tcW w:w="411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个人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基本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情况</w:t>
            </w:r>
          </w:p>
        </w:tc>
        <w:tc>
          <w:tcPr>
            <w:tcW w:w="65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  名</w:t>
            </w:r>
          </w:p>
        </w:tc>
        <w:tc>
          <w:tcPr>
            <w:tcW w:w="1214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   别</w:t>
            </w:r>
          </w:p>
        </w:tc>
        <w:tc>
          <w:tcPr>
            <w:tcW w:w="1067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858" w:type="pct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647" w:hRule="atLeast"/>
          <w:jc w:val="center"/>
        </w:trPr>
        <w:tc>
          <w:tcPr>
            <w:tcW w:w="411" w:type="pct"/>
            <w:vMerge w:val="continue"/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65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214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   院</w:t>
            </w:r>
          </w:p>
        </w:tc>
        <w:tc>
          <w:tcPr>
            <w:tcW w:w="1067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858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604" w:hRule="atLeast"/>
          <w:jc w:val="center"/>
        </w:trPr>
        <w:tc>
          <w:tcPr>
            <w:tcW w:w="411" w:type="pct"/>
            <w:vMerge w:val="continue"/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65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  号</w:t>
            </w:r>
          </w:p>
        </w:tc>
        <w:tc>
          <w:tcPr>
            <w:tcW w:w="1214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班   级</w:t>
            </w:r>
          </w:p>
        </w:tc>
        <w:tc>
          <w:tcPr>
            <w:tcW w:w="1067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858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556" w:hRule="atLeast"/>
          <w:jc w:val="center"/>
        </w:trPr>
        <w:tc>
          <w:tcPr>
            <w:tcW w:w="411" w:type="pct"/>
            <w:vMerge w:val="continue"/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655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专业排名</w:t>
            </w:r>
          </w:p>
        </w:tc>
        <w:tc>
          <w:tcPr>
            <w:tcW w:w="1214" w:type="pc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%</w:t>
            </w:r>
          </w:p>
        </w:tc>
        <w:tc>
          <w:tcPr>
            <w:tcW w:w="795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不及格门次</w:t>
            </w:r>
          </w:p>
        </w:tc>
        <w:tc>
          <w:tcPr>
            <w:tcW w:w="106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  <w:tc>
          <w:tcPr>
            <w:tcW w:w="858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416" w:hRule="atLeast"/>
          <w:jc w:val="center"/>
        </w:trPr>
        <w:tc>
          <w:tcPr>
            <w:tcW w:w="411" w:type="pct"/>
            <w:vMerge w:val="continue"/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9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联系方式</w:t>
            </w:r>
          </w:p>
        </w:tc>
        <w:tc>
          <w:tcPr>
            <w:tcW w:w="2720" w:type="pct"/>
            <w:gridSpan w:val="3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416" w:hRule="atLeast"/>
          <w:jc w:val="center"/>
        </w:trPr>
        <w:tc>
          <w:tcPr>
            <w:tcW w:w="411" w:type="pct"/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9" w:type="pct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竞聘职位</w:t>
            </w:r>
          </w:p>
        </w:tc>
        <w:tc>
          <w:tcPr>
            <w:tcW w:w="2720" w:type="pct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宋体" w:eastAsia="仿宋_GB2312"/>
                <w:sz w:val="24"/>
              </w:rPr>
              <w:t xml:space="preserve">主任助理       </w:t>
            </w: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宋体" w:eastAsia="仿宋_GB2312"/>
                <w:sz w:val="24"/>
              </w:rPr>
              <w:t>骨干成员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416" w:hRule="atLeast"/>
          <w:jc w:val="center"/>
        </w:trPr>
        <w:tc>
          <w:tcPr>
            <w:tcW w:w="411" w:type="pct"/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9" w:type="pct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拟加入组别</w:t>
            </w:r>
          </w:p>
        </w:tc>
        <w:tc>
          <w:tcPr>
            <w:tcW w:w="2720" w:type="pct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宋体" w:eastAsia="仿宋_GB2312"/>
                <w:sz w:val="24"/>
              </w:rPr>
              <w:t xml:space="preserve">办公组        </w:t>
            </w: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宋体" w:eastAsia="仿宋_GB2312"/>
                <w:sz w:val="24"/>
              </w:rPr>
              <w:t>课程组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宋体" w:eastAsia="仿宋_GB2312"/>
                <w:sz w:val="24"/>
              </w:rPr>
              <w:t xml:space="preserve">系统组        </w:t>
            </w: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宋体" w:eastAsia="仿宋_GB2312"/>
                <w:sz w:val="24"/>
              </w:rPr>
              <w:t>宣传组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理论研究组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416" w:hRule="atLeast"/>
          <w:jc w:val="center"/>
        </w:trPr>
        <w:tc>
          <w:tcPr>
            <w:tcW w:w="411" w:type="pct"/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9" w:type="pct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是否服从调剂</w:t>
            </w:r>
          </w:p>
        </w:tc>
        <w:tc>
          <w:tcPr>
            <w:tcW w:w="2720" w:type="pct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是           </w:t>
            </w: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709" w:hRule="atLeast"/>
          <w:jc w:val="center"/>
        </w:trPr>
        <w:tc>
          <w:tcPr>
            <w:tcW w:w="411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特长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爱好</w:t>
            </w:r>
          </w:p>
        </w:tc>
        <w:tc>
          <w:tcPr>
            <w:tcW w:w="4589" w:type="pct"/>
            <w:gridSpan w:val="5"/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网络开发   </w:t>
            </w: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摄影摄像   </w:t>
            </w: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图文处理   </w:t>
            </w: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文笔写作   </w:t>
            </w: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组织管理  </w:t>
            </w: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宣传展示   </w:t>
            </w: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求知实践   </w:t>
            </w: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科技创新   </w:t>
            </w: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文艺表演   </w:t>
            </w: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书法绘画  </w:t>
            </w: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cs="宋体"/>
                <w:sz w:val="20"/>
                <w:szCs w:val="20"/>
              </w:rPr>
              <w:t>_______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3239" w:hRule="atLeast"/>
          <w:jc w:val="center"/>
        </w:trPr>
        <w:tc>
          <w:tcPr>
            <w:tcW w:w="411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个人简历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（含学生工作经历及荣誉）</w:t>
            </w:r>
          </w:p>
        </w:tc>
        <w:tc>
          <w:tcPr>
            <w:tcW w:w="4589" w:type="pct"/>
            <w:gridSpan w:val="5"/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2959" w:hRule="atLeast"/>
          <w:jc w:val="center"/>
        </w:trPr>
        <w:tc>
          <w:tcPr>
            <w:tcW w:w="411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学业规划及对团学工作的认识</w:t>
            </w:r>
          </w:p>
        </w:tc>
        <w:tc>
          <w:tcPr>
            <w:tcW w:w="4589" w:type="pct"/>
            <w:gridSpan w:val="5"/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706" w:hRule="atLeast"/>
          <w:jc w:val="center"/>
        </w:trPr>
        <w:tc>
          <w:tcPr>
            <w:tcW w:w="411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学院推荐意见</w:t>
            </w:r>
          </w:p>
        </w:tc>
        <w:tc>
          <w:tcPr>
            <w:tcW w:w="4589" w:type="pct"/>
            <w:gridSpan w:val="5"/>
            <w:vAlign w:val="center"/>
          </w:tcPr>
          <w:p>
            <w:pPr>
              <w:spacing w:line="360" w:lineRule="auto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ind w:right="48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ind w:right="240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ind w:right="840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学院签章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843" w:hRule="atLeast"/>
          <w:jc w:val="center"/>
        </w:trPr>
        <w:tc>
          <w:tcPr>
            <w:tcW w:w="411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部门意见</w:t>
            </w:r>
          </w:p>
        </w:tc>
        <w:tc>
          <w:tcPr>
            <w:tcW w:w="4589" w:type="pct"/>
            <w:gridSpan w:val="5"/>
            <w:vAlign w:val="center"/>
          </w:tcPr>
          <w:p>
            <w:pPr>
              <w:spacing w:line="360" w:lineRule="auto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（此栏报名者无需填写）</w:t>
            </w:r>
          </w:p>
          <w:p>
            <w:pPr>
              <w:spacing w:line="360" w:lineRule="auto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主管副书记签字：               年    月    日</w:t>
            </w:r>
          </w:p>
        </w:tc>
      </w:tr>
    </w:tbl>
    <w:p>
      <w:pPr>
        <w:pStyle w:val="7"/>
        <w:ind w:firstLine="0" w:firstLineChars="0"/>
        <w:rPr>
          <w:rFonts w:ascii="仿宋" w:hAnsi="仿宋" w:eastAsia="仿宋" w:cs="仿宋"/>
          <w:sz w:val="28"/>
          <w:szCs w:val="28"/>
          <w:lang w:eastAsia="zh-Hans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D2B8F8"/>
    <w:multiLevelType w:val="singleLevel"/>
    <w:tmpl w:val="F1D2B8F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1E423AB0"/>
    <w:multiLevelType w:val="singleLevel"/>
    <w:tmpl w:val="1E423AB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1MmJhMjY3MWEzMjE4MGEzOGUzZWU5Y2MxN2M1OTYifQ=="/>
    <w:docVar w:name="KSO_WPS_MARK_KEY" w:val="a94ea6a5-eca8-439c-8043-bda851186a67"/>
  </w:docVars>
  <w:rsids>
    <w:rsidRoot w:val="008D0F39"/>
    <w:rsid w:val="000C2678"/>
    <w:rsid w:val="001E1AA4"/>
    <w:rsid w:val="002278CC"/>
    <w:rsid w:val="00332F48"/>
    <w:rsid w:val="004307CB"/>
    <w:rsid w:val="004F5980"/>
    <w:rsid w:val="006C15BA"/>
    <w:rsid w:val="007E3858"/>
    <w:rsid w:val="008A2787"/>
    <w:rsid w:val="008D0F39"/>
    <w:rsid w:val="008D213E"/>
    <w:rsid w:val="00952AF5"/>
    <w:rsid w:val="009565CA"/>
    <w:rsid w:val="00A1577C"/>
    <w:rsid w:val="00A7155F"/>
    <w:rsid w:val="00A77954"/>
    <w:rsid w:val="00C16EDC"/>
    <w:rsid w:val="00C66F95"/>
    <w:rsid w:val="00C67B72"/>
    <w:rsid w:val="00CA22BE"/>
    <w:rsid w:val="00CB063F"/>
    <w:rsid w:val="00D316A4"/>
    <w:rsid w:val="00D55B8D"/>
    <w:rsid w:val="00E157F9"/>
    <w:rsid w:val="00E714DC"/>
    <w:rsid w:val="00EE7B8E"/>
    <w:rsid w:val="00EF3D5F"/>
    <w:rsid w:val="00FC6D91"/>
    <w:rsid w:val="14625474"/>
    <w:rsid w:val="27782004"/>
    <w:rsid w:val="2B711FBF"/>
    <w:rsid w:val="2E4E39F4"/>
    <w:rsid w:val="33EF29A4"/>
    <w:rsid w:val="47F27E77"/>
    <w:rsid w:val="4F092594"/>
    <w:rsid w:val="559928D9"/>
    <w:rsid w:val="5B182775"/>
    <w:rsid w:val="633033E1"/>
    <w:rsid w:val="675F62D6"/>
    <w:rsid w:val="68BC6E36"/>
    <w:rsid w:val="6E5A6ED5"/>
    <w:rsid w:val="715E4D31"/>
    <w:rsid w:val="7BFFE527"/>
    <w:rsid w:val="7F360C0C"/>
    <w:rsid w:val="7FFFD16C"/>
    <w:rsid w:val="DBF3EA91"/>
    <w:rsid w:val="FEBF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  <w:style w:type="paragraph" w:customStyle="1" w:styleId="9">
    <w:name w:val="正文1"/>
    <w:qFormat/>
    <w:uiPriority w:val="0"/>
    <w:pPr>
      <w:jc w:val="both"/>
    </w:pPr>
    <w:rPr>
      <w:rFonts w:ascii="Arial" w:hAnsi="Arial" w:eastAsia="宋体" w:cs="Arial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751</Words>
  <Characters>899</Characters>
  <Lines>8</Lines>
  <Paragraphs>2</Paragraphs>
  <TotalTime>1</TotalTime>
  <ScaleCrop>false</ScaleCrop>
  <LinksUpToDate>false</LinksUpToDate>
  <CharactersWithSpaces>1006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2024-02-28T18:09:00Z</dcterms:created>
  <dc:creator>洋 丁</dc:creator>
  <cp:lastModifiedBy>￥</cp:lastModifiedBy>
  <cp:lastPrinted>2024-02-29T23:47:00Z</cp:lastPrinted>
  <dcterms:modified xsi:type="dcterms:W3CDTF">2024-03-03T18:31:11Z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D252989342A543A385B9D3340FED9DC4_13</vt:lpwstr>
  </property>
</Properties>
</file>